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2" w:rsidRDefault="00382D42"/>
    <w:tbl>
      <w:tblPr>
        <w:tblStyle w:val="Tabela-Siatka"/>
        <w:tblW w:w="0" w:type="auto"/>
        <w:tblInd w:w="28" w:type="dxa"/>
        <w:tblLook w:val="04A0"/>
      </w:tblPr>
      <w:tblGrid>
        <w:gridCol w:w="3057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2E0EA0" w:rsidTr="00382D42">
        <w:tc>
          <w:tcPr>
            <w:tcW w:w="3057" w:type="dxa"/>
            <w:vAlign w:val="center"/>
          </w:tcPr>
          <w:p w:rsidR="00382D42" w:rsidRPr="002E0EA0" w:rsidRDefault="002E0EA0" w:rsidP="00382D42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wnioskodawcy</w:t>
            </w:r>
          </w:p>
        </w:tc>
        <w:tc>
          <w:tcPr>
            <w:tcW w:w="6155" w:type="dxa"/>
            <w:gridSpan w:val="12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E0EA0" w:rsidTr="002E0EA0">
        <w:tc>
          <w:tcPr>
            <w:tcW w:w="3057" w:type="dxa"/>
            <w:vAlign w:val="center"/>
          </w:tcPr>
          <w:p w:rsidR="00382D42" w:rsidRDefault="00382D42" w:rsidP="002E0EA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  <w:p w:rsidR="002E0EA0" w:rsidRDefault="002E0EA0" w:rsidP="002E0EA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2E0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Adres pod którym prowadzone jest gospodarstwo domowe</w:t>
            </w:r>
          </w:p>
          <w:p w:rsidR="00382D42" w:rsidRPr="002E0EA0" w:rsidRDefault="00382D42" w:rsidP="002E0EA0">
            <w:pPr>
              <w:spacing w:before="100" w:beforeAutospacing="1" w:after="100" w:afterAutospacing="1"/>
              <w:ind w:right="2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155" w:type="dxa"/>
            <w:gridSpan w:val="12"/>
          </w:tcPr>
          <w:p w:rsidR="00382D42" w:rsidRDefault="00382D42" w:rsidP="002E0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2E0EA0" w:rsidRDefault="00382D42" w:rsidP="002E0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382D42" w:rsidRDefault="00382D42" w:rsidP="008B52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………………………………………………………………..</w:t>
            </w:r>
          </w:p>
          <w:p w:rsidR="00382D42" w:rsidRDefault="00382D42" w:rsidP="002E0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2E0EA0" w:rsidTr="00382D42">
        <w:trPr>
          <w:trHeight w:val="490"/>
        </w:trPr>
        <w:tc>
          <w:tcPr>
            <w:tcW w:w="3057" w:type="dxa"/>
            <w:vAlign w:val="center"/>
          </w:tcPr>
          <w:p w:rsidR="002E0EA0" w:rsidRPr="002E0EA0" w:rsidRDefault="002E0EA0" w:rsidP="002E0EA0">
            <w:pPr>
              <w:spacing w:before="100" w:beforeAutospacing="1" w:after="100" w:afterAutospacing="1"/>
              <w:ind w:right="2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Nr telefonu wnioskodawcy</w:t>
            </w:r>
          </w:p>
        </w:tc>
        <w:tc>
          <w:tcPr>
            <w:tcW w:w="512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3" w:type="dxa"/>
          </w:tcPr>
          <w:p w:rsidR="002E0EA0" w:rsidRDefault="002E0EA0" w:rsidP="002A6BFE">
            <w:pPr>
              <w:spacing w:before="100" w:beforeAutospacing="1" w:after="100" w:afterAutospacing="1"/>
              <w:ind w:right="453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8B5234" w:rsidRDefault="008B5234" w:rsidP="008B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5234" w:rsidRDefault="008B5234" w:rsidP="008B5234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6BFE" w:rsidRDefault="008B5234" w:rsidP="008B5234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Ujsoły</w:t>
      </w:r>
    </w:p>
    <w:p w:rsidR="008B5234" w:rsidRDefault="008B5234" w:rsidP="008B5234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Gminna 1</w:t>
      </w:r>
    </w:p>
    <w:p w:rsidR="008B5234" w:rsidRDefault="008B5234" w:rsidP="008B5234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34-371 Ujsoły</w:t>
      </w:r>
    </w:p>
    <w:p w:rsidR="002A6BFE" w:rsidRPr="002A6BFE" w:rsidRDefault="002A6BFE" w:rsidP="00382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ZAKUP</w:t>
      </w:r>
      <w:r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46912"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PREFERENCYJNY </w:t>
      </w:r>
      <w:r w:rsidR="00C469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PALIWA STAŁEGO</w:t>
      </w:r>
      <w:r w:rsidR="00C46912" w:rsidRPr="002A6B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4691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2022 R.</w:t>
      </w:r>
    </w:p>
    <w:p w:rsidR="002A6BFE" w:rsidRPr="00382D42" w:rsidRDefault="002A6BFE" w:rsidP="002A6BF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Składam wniosek</w:t>
      </w:r>
      <w:r w:rsid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o zakup węgla w ilości ……</w:t>
      </w:r>
      <w:r w:rsidR="005A0A04">
        <w:rPr>
          <w:rFonts w:ascii="Times New Roman" w:eastAsia="Times New Roman" w:hAnsi="Times New Roman" w:cs="Times New Roman"/>
          <w:sz w:val="26"/>
          <w:szCs w:val="24"/>
          <w:lang w:eastAsia="pl-PL"/>
        </w:rPr>
        <w:t>…..</w:t>
      </w:r>
      <w:r w:rsid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… tony 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(maksymalnie 1,5 tony) na potrzeby mojego gospodarstwa domowego</w:t>
      </w:r>
      <w:r w:rsidR="005A0A04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roku 2022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2A6BFE" w:rsidRPr="00382D42" w:rsidRDefault="002A6BFE" w:rsidP="002A6BFE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Rodzaj węgla</w:t>
      </w:r>
      <w:r w:rsid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</w:t>
      </w:r>
      <w:r w:rsidR="00382D42" w:rsidRP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(znakiem </w:t>
      </w:r>
      <w:r w:rsid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>X</w:t>
      </w:r>
      <w:r w:rsidR="00382D42" w:rsidRPr="00382D42">
        <w:rPr>
          <w:rFonts w:ascii="Times New Roman" w:eastAsia="Times New Roman" w:hAnsi="Times New Roman" w:cs="Times New Roman"/>
          <w:i/>
          <w:sz w:val="26"/>
          <w:szCs w:val="24"/>
          <w:lang w:eastAsia="pl-PL"/>
        </w:rPr>
        <w:t xml:space="preserve"> zaznacz właściwe)</w:t>
      </w:r>
    </w:p>
    <w:p w:rsidR="002A6BFE" w:rsidRPr="00382D42" w:rsidRDefault="002A6BFE" w:rsidP="002A6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groszek</w:t>
      </w:r>
    </w:p>
    <w:p w:rsidR="002A6BFE" w:rsidRPr="00382D42" w:rsidRDefault="002A6BFE" w:rsidP="002A6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orzech</w:t>
      </w:r>
    </w:p>
    <w:p w:rsidR="002A6BFE" w:rsidRDefault="002A6BFE" w:rsidP="002A6BF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miał</w:t>
      </w:r>
    </w:p>
    <w:p w:rsidR="00A91777" w:rsidRDefault="00A91777" w:rsidP="00382D4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</w:p>
    <w:p w:rsidR="002A6BFE" w:rsidRDefault="002A6BFE" w:rsidP="00382D4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OŚWIADCZENIE</w:t>
      </w:r>
      <w:r w:rsidR="00DE7E9B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(*proszę zaznaczyć właściwe)</w:t>
      </w:r>
    </w:p>
    <w:p w:rsidR="00DE7E9B" w:rsidRPr="00382D42" w:rsidRDefault="00DE7E9B" w:rsidP="00382D42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2A6BFE" w:rsidRPr="00A91777" w:rsidRDefault="002A6BFE" w:rsidP="00A91777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</w:pPr>
      <w:r w:rsidRPr="00A91777">
        <w:rPr>
          <w:rFonts w:ascii="Times New Roman" w:eastAsia="Times New Roman" w:hAnsi="Times New Roman" w:cs="Times New Roman"/>
          <w:sz w:val="26"/>
          <w:szCs w:val="24"/>
          <w:lang w:eastAsia="pl-PL"/>
        </w:rPr>
        <w:t>Oświadczam, że ja</w:t>
      </w:r>
      <w:r w:rsidR="00A9536A">
        <w:rPr>
          <w:rFonts w:ascii="Times New Roman" w:eastAsia="Times New Roman" w:hAnsi="Times New Roman" w:cs="Times New Roman"/>
          <w:sz w:val="26"/>
          <w:szCs w:val="24"/>
          <w:lang w:eastAsia="pl-PL"/>
        </w:rPr>
        <w:t>,</w:t>
      </w:r>
      <w:r w:rsidRPr="00A9177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ani żaden inny członek mojego gospodarstwa domowego nie nabyliśmy paliwa stałego na sezon grzewczy przypadający na lata 2022–2023, po cenie niższej niż 2000 zł brutto za tonę w ilości</w:t>
      </w:r>
      <w:r w:rsidR="00A9177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1,5 tony w roku 2022*. </w:t>
      </w:r>
    </w:p>
    <w:p w:rsidR="00A91777" w:rsidRPr="00A91777" w:rsidRDefault="00A91777" w:rsidP="00A91777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>Oświadczam, że ja</w:t>
      </w:r>
      <w:r w:rsidR="00A9536A"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Cs/>
          <w:sz w:val="26"/>
          <w:szCs w:val="24"/>
          <w:lang w:eastAsia="pl-PL"/>
        </w:rPr>
        <w:t xml:space="preserve"> oraz członkowie mojego gospodarstwa domowego na rzecz którego dokonywany jest zakup preferencyjny nabyliśmy paliwo stałe na sezon grzewczy </w:t>
      </w:r>
      <w:r w:rsidRPr="00A91777">
        <w:rPr>
          <w:rFonts w:ascii="Times New Roman" w:eastAsia="Times New Roman" w:hAnsi="Times New Roman" w:cs="Times New Roman"/>
          <w:sz w:val="26"/>
          <w:szCs w:val="24"/>
          <w:lang w:eastAsia="pl-PL"/>
        </w:rPr>
        <w:t>przypadający na lata 2022–2023, po cenie niższej niż 2000 zł brutto za tonę w ilości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………….  tony w roku 2022</w:t>
      </w:r>
      <w:r w:rsidR="00DE7E9B">
        <w:rPr>
          <w:rFonts w:ascii="Times New Roman" w:eastAsia="Times New Roman" w:hAnsi="Times New Roman" w:cs="Times New Roman"/>
          <w:sz w:val="26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</w:p>
    <w:p w:rsidR="00382D42" w:rsidRDefault="00382D42" w:rsidP="0038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pl-PL"/>
        </w:rPr>
        <w:t>Jestem świadomy odpowiedzialności karnej za złożenie fałszywego oświadczenia.</w:t>
      </w:r>
    </w:p>
    <w:p w:rsidR="002A6BFE" w:rsidRPr="00382D42" w:rsidRDefault="002A6BFE" w:rsidP="002A6BFE">
      <w:pPr>
        <w:spacing w:before="100" w:beforeAutospacing="1" w:after="100" w:afterAutospacing="1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2A6BFE" w:rsidRPr="00382D42" w:rsidRDefault="002A6BFE" w:rsidP="00382D42">
      <w:pPr>
        <w:spacing w:before="100" w:beforeAutospacing="1" w:after="100" w:afterAutospacing="1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Miejscowość………</w:t>
      </w:r>
      <w:r w:rsidR="002E0EA0"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………..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</w:t>
      </w:r>
      <w:r w:rsidR="002E0EA0"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……..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……..</w:t>
      </w:r>
      <w:r w:rsidR="002E0EA0"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Data………</w:t>
      </w:r>
      <w:r w:rsidR="002E0EA0"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……….</w:t>
      </w: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…….</w:t>
      </w:r>
    </w:p>
    <w:p w:rsidR="00435833" w:rsidRDefault="00435833" w:rsidP="00382D42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435833" w:rsidRPr="002A6BFE" w:rsidRDefault="002A6BFE" w:rsidP="0043583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………………………..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</w:t>
      </w:r>
    </w:p>
    <w:p w:rsidR="002A6BFE" w:rsidRPr="002A6BFE" w:rsidRDefault="00382D42" w:rsidP="00382D42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Czytelny </w:t>
      </w:r>
      <w:r w:rsidR="002A6BFE" w:rsidRPr="002A6B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podpis wnioskodawcy</w:t>
      </w:r>
    </w:p>
    <w:p w:rsidR="00435833" w:rsidRDefault="00A67666" w:rsidP="002A6BFE">
      <w:pPr>
        <w:ind w:left="28"/>
        <w:jc w:val="center"/>
      </w:pPr>
      <w:r w:rsidRPr="00A67666">
        <w:rPr>
          <w:rFonts w:ascii="Times New Roman" w:hAnsi="Times New Roman" w:cs="Times New Roman"/>
          <w:i/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65.4pt;margin-top:13.7pt;width:80.45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</w:p>
    <w:p w:rsidR="00435833" w:rsidRDefault="00435833" w:rsidP="00435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A0A04" w:rsidRDefault="005A0A04" w:rsidP="00435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435833" w:rsidRDefault="00435833" w:rsidP="00435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 INFORMACYJNA RODO</w:t>
      </w:r>
    </w:p>
    <w:p w:rsidR="00435833" w:rsidRPr="00435833" w:rsidRDefault="00435833" w:rsidP="004358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435833" w:rsidRPr="00435833" w:rsidRDefault="00435833" w:rsidP="004358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A953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Urz.</w:t>
      </w:r>
      <w:r w:rsidR="00A953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UE.L Nr 119, str. 1), zwanego dalej „RODO” informuje się klientów Urzędu Gminy Ujsoły , że:</w:t>
      </w:r>
    </w:p>
    <w:p w:rsidR="00435833" w:rsidRPr="00435833" w:rsidRDefault="00435833" w:rsidP="0043583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zbieranych i przetwarzanych przez Urząd Gminy Ujsoły danych osobowych klientów jest Wójt Gminy Ujsoły. Adres Urzędu Gminy Ujsoły : ul.</w:t>
      </w:r>
      <w:r w:rsidR="00A9536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Gminna 1 , 34-371 Ujsoły , </w:t>
      </w:r>
      <w:proofErr w:type="spellStart"/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tel</w:t>
      </w:r>
      <w:proofErr w:type="spellEnd"/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33 8647 350/351</w:t>
      </w:r>
    </w:p>
    <w:p w:rsidR="00435833" w:rsidRPr="00435833" w:rsidRDefault="00435833" w:rsidP="00435833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Funkcję Inspektora Ochrony Danych pełni Julia Grygny , tel. 33 8647 350/351 wew.31</w:t>
      </w:r>
    </w:p>
    <w:p w:rsidR="00435833" w:rsidRPr="00435833" w:rsidRDefault="00435833" w:rsidP="004358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                                       e-mail : iod@ujsoly.com.pl</w:t>
      </w:r>
    </w:p>
    <w:p w:rsidR="00435833" w:rsidRPr="00435833" w:rsidRDefault="00435833" w:rsidP="0043583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klientów zbierane i przetwarzane są w celu możliwości wykonywania przez Urząd Gminy Ujsoły ustawowych zadań publicznych, określonych min. w ustawie z dnia 8 marca 1990 r. o samorządzie gminnym oraz w innych regulacjach albo gdy jest to niezbędne do wykonania zadania realizowanego w interesie publicznym lub w ramach sprawowania władzy publicznej. Przetwarzanie może być niezbędne również w celu wykonania umowy, której interesant jest stroną lub do podjęcia działania na żądanie interesanta przed zawarciem umowy.</w:t>
      </w:r>
    </w:p>
    <w:p w:rsidR="00435833" w:rsidRPr="00435833" w:rsidRDefault="00435833" w:rsidP="0043583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Pozyskane od klientów dane osobowe nie będą udostępniane podmiotom innym, niż upoważnione na podstawie przepisów prawa. Administrator nie zamierza przekazywać danych interesantów do państwa trzeciego ani do organizacji międzynarodowych.</w:t>
      </w:r>
    </w:p>
    <w:p w:rsidR="00435833" w:rsidRPr="00435833" w:rsidRDefault="00435833" w:rsidP="0043583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435833" w:rsidRPr="00435833" w:rsidRDefault="00435833" w:rsidP="0043583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Klienci Urzędu mają prawo dostępu do swoich danych osobowych oraz możliwość ich sprostowania (poprawiania), usunięcia ( w zakresie danych na podstawie wyrażonej zgody) lub ograniczenia przetwarzania ( w przypadku gdy prawidłowość przetwarzania danych jest kwestionowana) oraz prawo do wniesienia sprzeciwu wobec przetwarzania.</w:t>
      </w:r>
    </w:p>
    <w:p w:rsidR="00435833" w:rsidRPr="00435833" w:rsidRDefault="00435833" w:rsidP="0043583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:rsidR="00435833" w:rsidRPr="00435833" w:rsidRDefault="00435833" w:rsidP="00435833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35833">
        <w:rPr>
          <w:rFonts w:ascii="Times New Roman" w:eastAsia="Times New Roman" w:hAnsi="Times New Roman" w:cs="Times New Roman"/>
          <w:color w:val="000000" w:themeColor="text1"/>
          <w:lang w:eastAsia="pl-PL"/>
        </w:rPr>
        <w:t>Interesanci mają prawo wniesienia skargi do organu nadzorczego ( Prezesa Urzędu Ochrony Danych Osobowych).</w:t>
      </w:r>
    </w:p>
    <w:p w:rsidR="00435833" w:rsidRDefault="00435833" w:rsidP="0043583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35833" w:rsidRDefault="00435833" w:rsidP="0043583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35833" w:rsidRPr="002A6BFE" w:rsidRDefault="00435833" w:rsidP="0043583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………………………..</w:t>
      </w:r>
      <w:r w:rsidRPr="002A6BFE">
        <w:rPr>
          <w:rFonts w:ascii="Times New Roman" w:eastAsia="Times New Roman" w:hAnsi="Times New Roman" w:cs="Times New Roman"/>
          <w:sz w:val="26"/>
          <w:szCs w:val="24"/>
          <w:lang w:eastAsia="pl-PL"/>
        </w:rPr>
        <w:t>………………………………</w:t>
      </w:r>
    </w:p>
    <w:p w:rsidR="00435833" w:rsidRPr="002A6BFE" w:rsidRDefault="00435833" w:rsidP="00435833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82D42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Czytelny </w:t>
      </w:r>
      <w:r w:rsidRPr="002A6BFE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podpis wnioskodawcy</w:t>
      </w:r>
    </w:p>
    <w:p w:rsidR="00435833" w:rsidRPr="00435833" w:rsidRDefault="00435833" w:rsidP="0043583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435833" w:rsidRPr="00435833" w:rsidSect="002A6B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CFE"/>
    <w:multiLevelType w:val="hybridMultilevel"/>
    <w:tmpl w:val="68E0F146"/>
    <w:lvl w:ilvl="0" w:tplc="886074A0">
      <w:start w:val="1"/>
      <w:numFmt w:val="bullet"/>
      <w:lvlText w:val="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24D40001"/>
    <w:multiLevelType w:val="hybridMultilevel"/>
    <w:tmpl w:val="A886B288"/>
    <w:lvl w:ilvl="0" w:tplc="886074A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21ED"/>
    <w:multiLevelType w:val="multilevel"/>
    <w:tmpl w:val="4D5C3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C7FAD"/>
    <w:multiLevelType w:val="multilevel"/>
    <w:tmpl w:val="E918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A6BFE"/>
    <w:rsid w:val="00056FD7"/>
    <w:rsid w:val="002A6BFE"/>
    <w:rsid w:val="002E0EA0"/>
    <w:rsid w:val="00382D42"/>
    <w:rsid w:val="003A153F"/>
    <w:rsid w:val="00435833"/>
    <w:rsid w:val="004E096F"/>
    <w:rsid w:val="005028E7"/>
    <w:rsid w:val="005A0A04"/>
    <w:rsid w:val="008936B7"/>
    <w:rsid w:val="008B5234"/>
    <w:rsid w:val="00A67666"/>
    <w:rsid w:val="00A91777"/>
    <w:rsid w:val="00A9536A"/>
    <w:rsid w:val="00C46912"/>
    <w:rsid w:val="00DE7E9B"/>
    <w:rsid w:val="00E06169"/>
    <w:rsid w:val="00FD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D7"/>
  </w:style>
  <w:style w:type="paragraph" w:styleId="Nagwek3">
    <w:name w:val="heading 3"/>
    <w:basedOn w:val="Normalny"/>
    <w:link w:val="Nagwek3Znak"/>
    <w:uiPriority w:val="9"/>
    <w:qFormat/>
    <w:rsid w:val="002A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6B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BFE"/>
    <w:rPr>
      <w:b/>
      <w:bCs/>
    </w:rPr>
  </w:style>
  <w:style w:type="character" w:styleId="Uwydatnienie">
    <w:name w:val="Emphasis"/>
    <w:basedOn w:val="Domylnaczcionkaakapitu"/>
    <w:uiPriority w:val="20"/>
    <w:qFormat/>
    <w:rsid w:val="002A6BFE"/>
    <w:rPr>
      <w:i/>
      <w:iCs/>
    </w:rPr>
  </w:style>
  <w:style w:type="paragraph" w:styleId="Akapitzlist">
    <w:name w:val="List Paragraph"/>
    <w:basedOn w:val="Normalny"/>
    <w:uiPriority w:val="34"/>
    <w:qFormat/>
    <w:rsid w:val="002A6BFE"/>
    <w:pPr>
      <w:ind w:left="720"/>
      <w:contextualSpacing/>
    </w:pPr>
  </w:style>
  <w:style w:type="table" w:styleId="Tabela-Siatka">
    <w:name w:val="Table Grid"/>
    <w:basedOn w:val="Standardowy"/>
    <w:uiPriority w:val="59"/>
    <w:rsid w:val="002E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kasiab</cp:lastModifiedBy>
  <cp:revision>5</cp:revision>
  <cp:lastPrinted>2022-10-24T10:56:00Z</cp:lastPrinted>
  <dcterms:created xsi:type="dcterms:W3CDTF">2022-10-24T10:18:00Z</dcterms:created>
  <dcterms:modified xsi:type="dcterms:W3CDTF">2022-11-03T12:24:00Z</dcterms:modified>
</cp:coreProperties>
</file>